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B4D2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027E03" w:rsidRDefault="00DB4D2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B4D23" w:rsidRPr="00027E03" w:rsidRDefault="00DB4D2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B4D23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B4D23" w:rsidRPr="00102A72" w:rsidRDefault="00DB4D2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B4D23" w:rsidRPr="00102A72" w:rsidRDefault="00DB4D2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B4D23" w:rsidRPr="00027E03" w:rsidRDefault="00DB4D2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DB4D23" w:rsidRPr="00102A72" w:rsidRDefault="00DB4D2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B4D23" w:rsidRPr="00027E03" w:rsidRDefault="00DB4D2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DB4D23" w:rsidRPr="00102A72" w:rsidRDefault="00DB4D2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B4D23" w:rsidRPr="002140B4" w:rsidRDefault="00DB4D2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B4D23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B4D23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106F7">
              <w:rPr>
                <w:rFonts w:ascii="Arial" w:hAnsi="Arial" w:cs="Arial"/>
                <w:noProof/>
                <w:szCs w:val="24"/>
              </w:rPr>
              <w:t>4162.010.26.1.2936-2025</w:t>
            </w:r>
          </w:p>
        </w:tc>
      </w:tr>
      <w:tr w:rsidR="00DB4D23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1106F7">
              <w:rPr>
                <w:rFonts w:ascii="Arial" w:hAnsi="Arial" w:cs="Arial"/>
                <w:noProof/>
                <w:szCs w:val="24"/>
              </w:rPr>
              <w:t>JESSICA  DAGNERY MEDINA  PADILLA</w:t>
            </w:r>
            <w:bookmarkEnd w:id="0"/>
          </w:p>
        </w:tc>
      </w:tr>
      <w:tr w:rsidR="00DB4D23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1.144.049.899</w:t>
            </w:r>
          </w:p>
        </w:tc>
      </w:tr>
      <w:tr w:rsidR="00DB4D23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B4D23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B4D23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106F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B4D23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B4D23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DB4D23" w:rsidRPr="002140B4" w:rsidRDefault="00DB4D2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06F7">
              <w:rPr>
                <w:rFonts w:ascii="Arial" w:hAnsi="Arial" w:cs="Arial"/>
                <w:noProof/>
                <w:szCs w:val="24"/>
              </w:rPr>
              <w:t>22/ago/2025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DB4D23" w:rsidRPr="002140B4" w:rsidRDefault="00DB4D2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06F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DB4D23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B4D23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B4D23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B4D23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B4D23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B4D23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B4D23" w:rsidRPr="002140B4" w:rsidRDefault="00DB4D2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DB4D23" w:rsidRPr="002140B4" w:rsidRDefault="00DB4D2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B4D23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DB4D23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B4D23">
              <w:rPr>
                <w:rFonts w:ascii="Arial" w:hAnsi="Arial" w:cs="Arial"/>
                <w:noProof/>
                <w:sz w:val="24"/>
                <w:szCs w:val="24"/>
              </w:rPr>
              <w:t>TRES MILLONE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S DOSCIENTOS SETENTA Y SEIS MIL </w:t>
            </w:r>
            <w:r w:rsidRPr="00DB4D23">
              <w:rPr>
                <w:rFonts w:ascii="Arial" w:hAnsi="Arial" w:cs="Arial"/>
                <w:noProof/>
                <w:sz w:val="24"/>
                <w:szCs w:val="24"/>
              </w:rPr>
              <w:t>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B4D23" w:rsidRPr="002140B4" w:rsidRDefault="00DB4D2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B4D23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B4D23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DB4D23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B4D23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B4D23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DB4D23" w:rsidRPr="002140B4" w:rsidRDefault="00DB4D2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B4D23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DB4D23" w:rsidRPr="002140B4" w:rsidRDefault="00DB4D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B4D23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B4D23" w:rsidRPr="002140B4" w:rsidRDefault="00DB4D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B4D23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B4D23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B4D23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DB4D2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B4D23" w:rsidRPr="002140B4" w:rsidRDefault="00DB4D23" w:rsidP="00DB4D23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DB4D23" w:rsidRPr="002140B4" w:rsidRDefault="00DB4D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B4D23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DB4D23" w:rsidRPr="002140B4" w:rsidRDefault="00DB4D2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B4D23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B4D23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B4D23" w:rsidRPr="002140B4" w:rsidRDefault="00DB4D2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B4D23" w:rsidRPr="002140B4" w:rsidRDefault="00DB4D2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DB4D23" w:rsidRPr="002140B4" w:rsidRDefault="00DB4D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DB4D23" w:rsidRPr="002140B4" w:rsidRDefault="00DB4D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DB4D23" w:rsidRPr="002140B4" w:rsidRDefault="00DB4D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DB4D23" w:rsidRPr="002140B4" w:rsidRDefault="00DB4D2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DB4D23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Default="00DB4D23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>
              <w:t xml:space="preserve"> </w:t>
            </w:r>
            <w:r w:rsidRPr="00DB4D23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anexa certificado de EPS, PENSIÓN y ARL.</w:t>
            </w:r>
          </w:p>
          <w:p w:rsidR="00DB4D23" w:rsidRDefault="00DB4D23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DB4D23" w:rsidRPr="002140B4" w:rsidRDefault="00DB4D2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23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4D23" w:rsidRPr="002140B4" w:rsidRDefault="00DB4D2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B4D23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DB4D23" w:rsidRPr="002140B4" w:rsidRDefault="00DB4D2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106F7">
              <w:rPr>
                <w:noProof/>
                <w:sz w:val="24"/>
                <w:szCs w:val="24"/>
              </w:rPr>
              <w:t>4162.010.26.1.2936-2025</w:t>
            </w:r>
          </w:p>
          <w:p w:rsidR="00DB4D23" w:rsidRPr="002140B4" w:rsidRDefault="00DB4D2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DB4D23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06F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DB4D23" w:rsidRPr="00DB4D23" w:rsidRDefault="00DB4D23" w:rsidP="00DB4D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apoyo en la ejecución de jornadas de clases de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natación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los beneficiarios en la</w:t>
            </w:r>
          </w:p>
          <w:p w:rsidR="00DB4D23" w:rsidRDefault="00DB4D23" w:rsidP="00DB4D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comuna 10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barrio el guabal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proporcionando a los beneficiarios las herramienta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 necesarias para desarrollarse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este deporte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DB4D23" w:rsidRPr="001106F7" w:rsidRDefault="00DB4D23" w:rsidP="00DB4D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4D23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06F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DB4D23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No realizó esta actividad durante este periodo.</w:t>
            </w:r>
          </w:p>
          <w:p w:rsidR="00DB4D23" w:rsidRPr="001106F7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4D23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06F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DB4D23" w:rsidRDefault="00DB4D23" w:rsidP="00DB4D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Asistió a la inducción técnica del programa con la coordinad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ora general para dar bienvenida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programa para este nuevo proceso, orientada a la planificaci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ón, seguimiento y ejecución del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proyecto en las comunas a trabajar en cali, facilitando la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articulación y contribuyendo al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fortalecimiento de las sesiones de clase.</w:t>
            </w:r>
          </w:p>
          <w:p w:rsidR="00DB4D23" w:rsidRPr="001106F7" w:rsidRDefault="00DB4D23" w:rsidP="00DB4D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4D23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06F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DB4D23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DB4D2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No realizó esta actividad durante este periodo.</w:t>
            </w:r>
          </w:p>
          <w:p w:rsidR="00DB4D23" w:rsidRPr="001106F7" w:rsidRDefault="00DB4D23" w:rsidP="008D36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4D23" w:rsidRPr="002140B4" w:rsidRDefault="00DB4D2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106F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DB4D23" w:rsidRPr="00DB4D23" w:rsidRDefault="00DB4D23" w:rsidP="00DB4D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B4D23"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DB4D2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Brindó apoyo en la organización y desarrollo del grupo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natación</w:t>
            </w:r>
            <w:r w:rsidRPr="00DB4D2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la comuna 1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0 con toda </w:t>
            </w:r>
            <w:r w:rsidRPr="00DB4D2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iniciación deportiva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jornadas de clase recreativas, entrenamientos de desplazamiento, 4 estilos de natación, festivales de natación</w:t>
            </w:r>
          </w:p>
          <w:p w:rsidR="00DB4D23" w:rsidRPr="002140B4" w:rsidRDefault="00DB4D2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:rsidR="00DB4D23" w:rsidRPr="002140B4" w:rsidRDefault="00DB4D2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B4D23" w:rsidRPr="00DB4D23" w:rsidRDefault="00DB4D2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106F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https://drive.google.com/drive/folders/1jJ3RFunX8ehQGL-O-XpkaMibmJhlzYi1?usp=sharing</w:t>
            </w:r>
          </w:p>
        </w:tc>
      </w:tr>
      <w:tr w:rsidR="00DB4D23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DB4D23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DB4D23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DB4D23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B4D23" w:rsidRPr="002140B4" w:rsidRDefault="00DB4D2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B4D23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DB4D23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B4D23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B4D23" w:rsidRPr="002140B4" w:rsidRDefault="00DB4D2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DB4D23" w:rsidRPr="002140B4" w:rsidRDefault="00DB4D2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DB4D23" w:rsidRPr="002140B4" w:rsidRDefault="00DB4D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B4D23" w:rsidRPr="002140B4" w:rsidRDefault="00DB4D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DB4D23" w:rsidRPr="002140B4" w:rsidRDefault="00DB4D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DB4D23" w:rsidRPr="002140B4" w:rsidRDefault="00DB4D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4415F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A7674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DB4D23" w:rsidRPr="002140B4" w:rsidRDefault="00DB4D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DB4D23" w:rsidRPr="002140B4" w:rsidRDefault="00DB4D2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DB4D23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B4D23" w:rsidRPr="002140B4" w:rsidRDefault="00DB4D2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29</w:t>
            </w:r>
            <w:r w:rsidRPr="002140B4">
              <w:rPr>
                <w:rFonts w:ascii="Arial" w:hAnsi="Arial" w:cs="Arial"/>
                <w:szCs w:val="24"/>
              </w:rPr>
              <w:t>/ago/2025</w:t>
            </w:r>
          </w:p>
        </w:tc>
      </w:tr>
    </w:tbl>
    <w:p w:rsidR="00DB4D23" w:rsidRDefault="00DB4D23" w:rsidP="003F3A44">
      <w:pPr>
        <w:rPr>
          <w:rFonts w:ascii="Arial" w:hAnsi="Arial" w:cs="Arial"/>
          <w:sz w:val="24"/>
          <w:szCs w:val="24"/>
        </w:rPr>
        <w:sectPr w:rsidR="00DB4D23" w:rsidSect="00DB4D2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B4D23" w:rsidRPr="002140B4" w:rsidRDefault="00DB4D23" w:rsidP="003F3A44">
      <w:pPr>
        <w:rPr>
          <w:rFonts w:ascii="Arial" w:hAnsi="Arial" w:cs="Arial"/>
          <w:sz w:val="24"/>
          <w:szCs w:val="24"/>
        </w:rPr>
      </w:pPr>
    </w:p>
    <w:sectPr w:rsidR="00DB4D23" w:rsidRPr="002140B4" w:rsidSect="00DB4D2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B19" w:rsidRDefault="00D76B19">
      <w:r>
        <w:separator/>
      </w:r>
    </w:p>
  </w:endnote>
  <w:endnote w:type="continuationSeparator" w:id="0">
    <w:p w:rsidR="00D76B19" w:rsidRDefault="00D7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D23" w:rsidRDefault="00DB4D23">
    <w:pPr>
      <w:pStyle w:val="Piedepgina"/>
      <w:jc w:val="both"/>
      <w:rPr>
        <w:rFonts w:ascii="Arial" w:hAnsi="Arial" w:cs="Arial"/>
        <w:sz w:val="16"/>
        <w:szCs w:val="16"/>
      </w:rPr>
    </w:pPr>
  </w:p>
  <w:p w:rsidR="00DB4D23" w:rsidRDefault="00DB4D2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B4D23" w:rsidRDefault="00DB4D2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8BA" w:rsidRDefault="00C048BA">
    <w:pPr>
      <w:pStyle w:val="Piedepgina"/>
      <w:jc w:val="both"/>
      <w:rPr>
        <w:rFonts w:ascii="Arial" w:hAnsi="Arial" w:cs="Arial"/>
        <w:sz w:val="16"/>
        <w:szCs w:val="16"/>
      </w:rPr>
    </w:pPr>
  </w:p>
  <w:p w:rsidR="00C048BA" w:rsidRDefault="00C048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048BA" w:rsidRDefault="00C048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B4D2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B4D2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B19" w:rsidRDefault="00D76B19">
      <w:r>
        <w:rPr>
          <w:color w:val="000000"/>
        </w:rPr>
        <w:separator/>
      </w:r>
    </w:p>
  </w:footnote>
  <w:footnote w:type="continuationSeparator" w:id="0">
    <w:p w:rsidR="00D76B19" w:rsidRDefault="00D76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B4D2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Default="00DB4D2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B4D23" w:rsidRDefault="00DB4D2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B4D23" w:rsidRPr="003F3A44" w:rsidRDefault="00DB4D2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B4D23" w:rsidRDefault="00DB4D2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Default="00DB4D23">
          <w:pPr>
            <w:pStyle w:val="Encabezado"/>
            <w:jc w:val="center"/>
            <w:rPr>
              <w:rFonts w:ascii="Arial" w:hAnsi="Arial" w:cs="Arial"/>
            </w:rPr>
          </w:pPr>
        </w:p>
        <w:p w:rsidR="00DB4D23" w:rsidRPr="003F3A44" w:rsidRDefault="00DB4D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B4D23" w:rsidRPr="003F3A44" w:rsidRDefault="00DB4D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B4D23" w:rsidRDefault="00DB4D23">
          <w:pPr>
            <w:pStyle w:val="Encabezado"/>
            <w:jc w:val="center"/>
            <w:rPr>
              <w:rFonts w:ascii="Arial" w:hAnsi="Arial" w:cs="Arial"/>
            </w:rPr>
          </w:pPr>
        </w:p>
        <w:p w:rsidR="00DB4D23" w:rsidRPr="003F3A44" w:rsidRDefault="00DB4D23">
          <w:pPr>
            <w:pStyle w:val="Encabezado"/>
            <w:jc w:val="center"/>
            <w:rPr>
              <w:rFonts w:ascii="Arial" w:hAnsi="Arial" w:cs="Arial"/>
            </w:rPr>
          </w:pPr>
        </w:p>
        <w:p w:rsidR="00DB4D23" w:rsidRPr="003F3A44" w:rsidRDefault="00DB4D2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B4D23" w:rsidRPr="003F3A44" w:rsidRDefault="00DB4D2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Pr="003F3A44" w:rsidRDefault="00DB4D2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B4D2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Default="00DB4D2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Default="00DB4D2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Default="00DB4D2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B4D23" w:rsidRDefault="00DB4D2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B4D23" w:rsidRDefault="00DB4D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048B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Default="00C048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048BA" w:rsidRDefault="00C048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048BA" w:rsidRPr="003F3A44" w:rsidRDefault="00C048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048BA" w:rsidRDefault="00C048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Default="00C048BA">
          <w:pPr>
            <w:pStyle w:val="Encabezado"/>
            <w:jc w:val="center"/>
            <w:rPr>
              <w:rFonts w:ascii="Arial" w:hAnsi="Arial" w:cs="Arial"/>
            </w:rPr>
          </w:pPr>
        </w:p>
        <w:p w:rsidR="00C048BA" w:rsidRPr="003F3A44" w:rsidRDefault="00C048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048BA" w:rsidRPr="003F3A44" w:rsidRDefault="00C048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048BA" w:rsidRDefault="00C048BA">
          <w:pPr>
            <w:pStyle w:val="Encabezado"/>
            <w:jc w:val="center"/>
            <w:rPr>
              <w:rFonts w:ascii="Arial" w:hAnsi="Arial" w:cs="Arial"/>
            </w:rPr>
          </w:pPr>
        </w:p>
        <w:p w:rsidR="00C048BA" w:rsidRPr="003F3A44" w:rsidRDefault="00C048BA">
          <w:pPr>
            <w:pStyle w:val="Encabezado"/>
            <w:jc w:val="center"/>
            <w:rPr>
              <w:rFonts w:ascii="Arial" w:hAnsi="Arial" w:cs="Arial"/>
            </w:rPr>
          </w:pPr>
        </w:p>
        <w:p w:rsidR="00C048BA" w:rsidRPr="003F3A44" w:rsidRDefault="00C048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048BA" w:rsidRPr="003F3A44" w:rsidRDefault="00C048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Pr="003F3A44" w:rsidRDefault="00C048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048B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Default="00C048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Default="00C048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Default="00C048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48BA" w:rsidRDefault="00C048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048BA" w:rsidRDefault="00C048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3616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48BA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B19"/>
    <w:rsid w:val="00D76F99"/>
    <w:rsid w:val="00D846A7"/>
    <w:rsid w:val="00D929DD"/>
    <w:rsid w:val="00D94702"/>
    <w:rsid w:val="00DA28E8"/>
    <w:rsid w:val="00DB4D23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BBE32786-C92E-4168-97D2-811907D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1C602C-5DFA-4962-B971-F7508341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2025-09-11T15:36:00Z</dcterms:created>
  <dcterms:modified xsi:type="dcterms:W3CDTF">2025-09-11T15:45:00Z</dcterms:modified>
</cp:coreProperties>
</file>